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57" w:rsidRPr="00512AF5" w:rsidRDefault="00DD5257" w:rsidP="00DD5257">
      <w:pPr>
        <w:jc w:val="center"/>
        <w:rPr>
          <w:rFonts w:ascii="Cambria Math" w:hAnsi="Cambria Math" w:cs="Times New Roman"/>
          <w:b/>
          <w:bCs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b/>
          <w:bCs/>
          <w:position w:val="12"/>
          <w:sz w:val="24"/>
          <w:szCs w:val="24"/>
        </w:rPr>
        <w:t>Regulamin organizacji zajęć w roku szkolnym 2020/2021</w:t>
      </w:r>
    </w:p>
    <w:p w:rsidR="00DD5257" w:rsidRPr="00512AF5" w:rsidRDefault="0036607E" w:rsidP="00DD5257">
      <w:pPr>
        <w:jc w:val="center"/>
        <w:rPr>
          <w:rFonts w:ascii="Cambria Math" w:hAnsi="Cambria Math" w:cs="Times New Roman"/>
          <w:b/>
          <w:bCs/>
          <w:position w:val="12"/>
          <w:sz w:val="24"/>
          <w:szCs w:val="24"/>
        </w:rPr>
      </w:pPr>
      <w:r>
        <w:rPr>
          <w:rFonts w:ascii="Cambria Math" w:hAnsi="Cambria Math" w:cs="Times New Roman"/>
          <w:b/>
          <w:bCs/>
          <w:position w:val="12"/>
          <w:sz w:val="24"/>
          <w:szCs w:val="24"/>
        </w:rPr>
        <w:t>w Szkole Muzycznej I stopnia</w:t>
      </w:r>
      <w:r w:rsidR="00DD5257" w:rsidRPr="00512AF5">
        <w:rPr>
          <w:rFonts w:ascii="Cambria Math" w:hAnsi="Cambria Math" w:cs="Times New Roman"/>
          <w:b/>
          <w:bCs/>
          <w:position w:val="12"/>
          <w:sz w:val="24"/>
          <w:szCs w:val="24"/>
        </w:rPr>
        <w:t xml:space="preserve"> w Dynowie</w:t>
      </w:r>
    </w:p>
    <w:p w:rsidR="00DD5257" w:rsidRPr="00512AF5" w:rsidRDefault="00DD5257" w:rsidP="00DD5257">
      <w:pPr>
        <w:jc w:val="center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</w:p>
    <w:p w:rsidR="00DD5257" w:rsidRPr="00512AF5" w:rsidRDefault="00DD5257" w:rsidP="00DD5257">
      <w:pPr>
        <w:jc w:val="center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Informacja powstała w oparciu o wytyczne Ministra Edukacji Narodowej, Ministra Zdrowia i Głównego Inspektora Sanitarnego.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b/>
          <w:bCs/>
          <w:position w:val="12"/>
          <w:sz w:val="24"/>
          <w:szCs w:val="24"/>
        </w:rPr>
      </w:pPr>
    </w:p>
    <w:p w:rsidR="00DD5257" w:rsidRPr="00512AF5" w:rsidRDefault="00DD5257" w:rsidP="00DD5257">
      <w:pPr>
        <w:jc w:val="both"/>
        <w:rPr>
          <w:rFonts w:ascii="Cambria Math" w:hAnsi="Cambria Math" w:cs="Times New Roman"/>
          <w:b/>
          <w:bCs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b/>
          <w:bCs/>
          <w:position w:val="12"/>
          <w:sz w:val="24"/>
          <w:szCs w:val="24"/>
        </w:rPr>
        <w:t>Rodzice i uczniowie: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1. Szkoła kon</w:t>
      </w:r>
      <w:r w:rsidR="0036607E">
        <w:rPr>
          <w:rFonts w:ascii="Cambria Math" w:hAnsi="Cambria Math" w:cs="Times New Roman"/>
          <w:position w:val="12"/>
          <w:sz w:val="24"/>
          <w:szCs w:val="24"/>
        </w:rPr>
        <w:t>tynuuje nauczanie.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2. Wszyscy rodzice i uczniowie szkoły są zobowiązani do zapoznania się z nowymi zasadami funkcjonowania szkoły oraz mają obowiązek ich przestrzegania.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3. W drodze do i ze szkoły opiekunowie z dziećmi oraz uczniowie przestrzegają aktualnych przepisów prawa dotyczących zachowania w przestrzeni publicznej. </w:t>
      </w:r>
    </w:p>
    <w:p w:rsidR="00DD5257" w:rsidRPr="00512AF5" w:rsidRDefault="00DD5257" w:rsidP="00DD525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4. </w:t>
      </w: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Uczni</w:t>
      </w:r>
      <w:r w:rsidR="0036607E">
        <w:rPr>
          <w:rFonts w:ascii="Cambria Math" w:hAnsi="Cambria Math" w:cs="Times New Roman"/>
          <w:position w:val="12"/>
          <w:sz w:val="24"/>
          <w:szCs w:val="24"/>
          <w:u w:val="single"/>
        </w:rPr>
        <w:t>owie przychodzą do szkoły max 5 min przed zajęciami.</w:t>
      </w:r>
    </w:p>
    <w:p w:rsidR="00DD5257" w:rsidRPr="00512AF5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5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 Do szkoły mogą uczęszczać wyłącznie uczniowie zdrowi, bez objawów chorobowych sugerujących infekcję dróg oddechowych.</w:t>
      </w:r>
      <w:r w:rsidR="00DD5257" w:rsidRPr="00512AF5">
        <w:rPr>
          <w:rFonts w:ascii="Cambria Math" w:hAnsi="Cambria Math" w:cs="Times New Roman"/>
          <w:position w:val="12"/>
        </w:rPr>
        <w:t xml:space="preserve">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Rodzice zobowiązani są do codziennej weryfikacji stanu zdrowia dzieci, a w przypadku stwierdzenia objawów chorobowych do pozostawienia ich w domu. 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 przypadku zauważenia objawów chorobowych u ucznia, nie zostanie on wpuszczony do budynku szkoły.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512AF5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6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 Uczniowie do szkoły są przyprowadzani/odbierani przez osoby zdrowe. 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7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Zabrania się wyjścia uczniów poza teren szkoły.</w:t>
      </w:r>
    </w:p>
    <w:p w:rsidR="00DD5257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bookmarkStart w:id="0" w:name="_Hlk40957640"/>
      <w:r>
        <w:rPr>
          <w:rFonts w:ascii="Cambria Math" w:hAnsi="Cambria Math" w:cs="Times New Roman"/>
          <w:position w:val="12"/>
          <w:sz w:val="24"/>
          <w:szCs w:val="24"/>
        </w:rPr>
        <w:t>8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 Jeżeli w domu przebywa osoba na kwarantannie lub w izolacji w warunkach domowych to</w:t>
      </w:r>
      <w:r w:rsidR="00DD5257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uczeń pozostaje w domu. Rodzice mają obowiązek powiadomić o tym fakcie szkołę.</w:t>
      </w:r>
    </w:p>
    <w:p w:rsidR="00DD5257" w:rsidRPr="00DD5257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DD5257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9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W razie potrzeby nauczyciele/opiekunowie uczniów kontaktują się z rodzicami telefonicznie, przy czym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rodzice są zobowiązani do odbierania telefonów, szczególnie</w:t>
      </w:r>
      <w:r w:rsidR="00DD5257">
        <w:rPr>
          <w:rFonts w:ascii="Cambria Math" w:hAnsi="Cambria Math" w:cs="Times New Roman"/>
          <w:position w:val="12"/>
          <w:sz w:val="24"/>
          <w:szCs w:val="24"/>
        </w:rPr>
        <w:t xml:space="preserve">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podczas pobytu dziecka w szkole.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</w:p>
    <w:p w:rsidR="00DD5257" w:rsidRPr="00512AF5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>
        <w:rPr>
          <w:rFonts w:ascii="Cambria Math" w:hAnsi="Cambria Math" w:cs="Times New Roman"/>
          <w:position w:val="12"/>
          <w:sz w:val="24"/>
          <w:szCs w:val="24"/>
        </w:rPr>
        <w:lastRenderedPageBreak/>
        <w:t>10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</w:t>
      </w:r>
      <w:r w:rsidR="00DD5257" w:rsidRPr="00512AF5">
        <w:rPr>
          <w:rFonts w:ascii="Cambria Math" w:hAnsi="Cambria Math" w:cs="Times New Roman"/>
          <w:position w:val="12"/>
        </w:rPr>
        <w:t xml:space="preserve">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Rodzice zobowiązani są do weryfikacji aktualnych danych kontaktowych, którymi dysponuje szkoła.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</w:p>
    <w:bookmarkEnd w:id="0"/>
    <w:p w:rsidR="00DD5257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11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 xml:space="preserve">Rodzice przyprowadzający dziecko do szkoły, nie mogą </w:t>
      </w:r>
      <w:r>
        <w:rPr>
          <w:rFonts w:ascii="Cambria Math" w:hAnsi="Cambria Math" w:cs="Times New Roman"/>
          <w:position w:val="12"/>
          <w:sz w:val="24"/>
          <w:szCs w:val="24"/>
          <w:u w:val="single"/>
        </w:rPr>
        <w:t>wchodzić z nim na III piętro</w:t>
      </w:r>
    </w:p>
    <w:p w:rsidR="00DD5257" w:rsidRPr="007A2895" w:rsidRDefault="00DD5257" w:rsidP="00DD5257">
      <w:pPr>
        <w:jc w:val="both"/>
        <w:rPr>
          <w:rFonts w:ascii="Cambria Math" w:hAnsi="Cambria Math" w:cs="Times New Roman"/>
          <w:bCs/>
          <w:position w:val="12"/>
          <w:sz w:val="24"/>
          <w:szCs w:val="24"/>
        </w:rPr>
      </w:pPr>
      <w:r w:rsidRPr="007A2895">
        <w:rPr>
          <w:rFonts w:ascii="Cambria Math" w:hAnsi="Cambria Math" w:cs="Times New Roman"/>
          <w:position w:val="12"/>
          <w:sz w:val="24"/>
          <w:szCs w:val="24"/>
        </w:rPr>
        <w:t>Rodzice uczniów klas pierwszych ze względów organizacyjnych mogą z zachowaniem wszystkich procedur wchodzić z dzieckiem do budynku szkoły przez pierwszy tydzień zajęć.</w:t>
      </w: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12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Rodzice przyprowadzający dziecko do szkoły mają posiadać na twarzy prawidłowo założoną maseczkę. </w:t>
      </w: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13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 Uczniowie przed wejściem do szkoły mają założoną własną maseczkę zakrywającą usta i nos oraz obowiązkowo dezynfekują ręce (przy wejściu będzie płyn do dezynfekcji i ins</w:t>
      </w:r>
      <w:r>
        <w:rPr>
          <w:rFonts w:ascii="Cambria Math" w:hAnsi="Cambria Math" w:cs="Times New Roman"/>
          <w:position w:val="12"/>
          <w:sz w:val="24"/>
          <w:szCs w:val="24"/>
        </w:rPr>
        <w:t>trukcja jego użycia). Uczniowie wchodzą do szkoły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 w maseczkach i starają się zachować bezpieczny odstęp min 1,5 m, a później idą do przydzielonej klasy. </w:t>
      </w: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14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 klasie uczniowie zdejmują maseczki i siedzą na skraju swoich ławek. W czasie lekcji uczeń może mieć założoną maseczkę.</w:t>
      </w: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15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Uczniowie posiadają własne przybory, które w czasie zajęć mogą znajdować się na stoliku szkolnym lub w tornistrze. Uczniowie nie wymieniają się między sobą przyborami szkolnymi, jedzeniem i piciem. </w:t>
      </w:r>
    </w:p>
    <w:p w:rsidR="00DD5257" w:rsidRPr="00512AF5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16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Szkoła zabrania wnoszenia przez uczniów do szkoły niepotrzebnych przedmiotów, w tym zabawek, z wyjątkiem dzieci ze specjalnymi potrzebami edukacyjnymi, w szczególności z niepełnosprawnościami.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Rodzice zobowiązani są do przestrzegania niniejszego zakazu.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/>
          <w:position w:val="12"/>
        </w:rPr>
      </w:pP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  <w:u w:val="single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17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 czasie przerw uczniowie przebywają w maseczkach zakrywających usta i nos.</w:t>
      </w: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18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 Na terenie szkoły obowiązują ogólne zasady higieny: częste mycie rąk, ochrona podczas kichania i kaszlu (kichanie w zgięcie łokcia) oraz unikanie dotykania okolic oczu, nosa i ust. Uczniowie powinni regularnie myć ręce wodą z mydłem, a także je dezynfekować, szczególnie po przyjściu do szkoły, przed jedzeniem, po powrocie ze świeżego powietrza czy po skorzystaniu z toalety.</w:t>
      </w:r>
    </w:p>
    <w:p w:rsidR="00DD5257" w:rsidRPr="00512AF5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bookmarkStart w:id="1" w:name="_Hlk49364660"/>
      <w:r>
        <w:rPr>
          <w:rFonts w:ascii="Cambria Math" w:hAnsi="Cambria Math" w:cs="Times New Roman"/>
          <w:position w:val="12"/>
          <w:sz w:val="24"/>
          <w:szCs w:val="24"/>
        </w:rPr>
        <w:t>19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 W przypadku wystąpienia u ucznia niepokojących objawów chorobowych wskazujących na infekcję dróg oddechowych, w szczególności gorączka czy kaszel uczniowi mierzona jest temperatura ciała. Jeżeli temperatura mierzona termometrem bezdotykowym wynosi 37,2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vertAlign w:val="superscript"/>
        </w:rPr>
        <w:t>0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C, uczeń zostaje odizolow</w:t>
      </w:r>
      <w:r>
        <w:rPr>
          <w:rFonts w:ascii="Cambria Math" w:hAnsi="Cambria Math" w:cs="Times New Roman"/>
          <w:position w:val="12"/>
          <w:sz w:val="24"/>
          <w:szCs w:val="24"/>
        </w:rPr>
        <w:t>any w odrębnym pomieszczeniu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lastRenderedPageBreak/>
        <w:t xml:space="preserve">Uczeń w tym czasie pozostanie pod opieką z zachowaniem 2m odległości z każdej strony i zastosowaniem środków ochrony osobistej (rękawiczki lub dezynfekcja rąk, maseczka lub przyłbica). </w:t>
      </w:r>
    </w:p>
    <w:bookmarkEnd w:id="1"/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>Nauczyciel powiadamia rodziców/ prawnych opiekunów i ustala sposób odebrania ucznia ze szkoły (rekomendowany własny środek transportu).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 w:rsidRPr="00512AF5">
        <w:rPr>
          <w:rFonts w:ascii="Cambria Math" w:hAnsi="Cambria Math" w:cs="Times New Roman"/>
          <w:position w:val="12"/>
          <w:sz w:val="24"/>
          <w:szCs w:val="24"/>
        </w:rPr>
        <w:t xml:space="preserve">O zaistniałej sytuacji nauczyciel/ opiekun informuje telefonicznie dyrektora szkoły. 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/>
          <w:position w:val="12"/>
        </w:rPr>
      </w:pP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20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 W przypadku uczniów ze zmniejszoną odpornością na choroby rodzic ma możliwość pozostawienia ucznia w domu zgodnie z pisemnym wskazaniem lekarza po konsultacji medycznej. Na ten czas rodzic ma zapewnić dziecku kontakt ze szkołą, która organizuje inną formę nauczania.</w:t>
      </w: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21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Ogranicza się przebywanie osób z zewnątrz w placówce </w:t>
      </w:r>
      <w:r w:rsidR="00DD5257">
        <w:rPr>
          <w:rFonts w:ascii="Cambria Math" w:hAnsi="Cambria Math" w:cs="Times New Roman"/>
          <w:position w:val="12"/>
          <w:sz w:val="24"/>
          <w:szCs w:val="24"/>
        </w:rPr>
        <w:t>do niezbędnego minimum, z 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zachowaniem wszelkich środków ostrożności (m. in. osłona ust i nosa, rękawiczki jednorazowe lub dezynfekcja rąk, tylko osoby zdrowe, zachowanie min. 1,5m odległości między osobami) w wyznaczonym obszarze.</w:t>
      </w: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22.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Na terenie szkoły zostały wywieszone instrukcje z zasadami prawidłowego mycia i dezynfekcji rąk.</w:t>
      </w:r>
    </w:p>
    <w:p w:rsidR="00DD5257" w:rsidRPr="00512AF5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23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 Rodzice zobowiązani są do przypominania dzieciom o podstawowych zasadach higieny oraz współpracy ze szkołą w zakresie zachowania najwyższych standardów bezpieczeństwa.</w:t>
      </w:r>
    </w:p>
    <w:p w:rsidR="00DD5257" w:rsidRPr="00512AF5" w:rsidRDefault="00DD5257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Default="0036607E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24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>. Przyprowadzenie dziecka na zajęcia prowadzone w systemie reżimu sanitarnego jest równoznaczne z akceptacją nowych zasad funkcjonowania szkoły oraz oznacza, że rodzice zobowiązują się do ich przestrzegania.</w:t>
      </w:r>
    </w:p>
    <w:p w:rsidR="007B7E36" w:rsidRPr="00512AF5" w:rsidRDefault="007B7E36" w:rsidP="00DD5257">
      <w:pPr>
        <w:pStyle w:val="Bezodstpw"/>
        <w:jc w:val="both"/>
        <w:rPr>
          <w:rFonts w:ascii="Cambria Math" w:hAnsi="Cambria Math" w:cs="Times New Roman"/>
          <w:position w:val="12"/>
          <w:sz w:val="24"/>
          <w:szCs w:val="24"/>
        </w:rPr>
      </w:pPr>
    </w:p>
    <w:p w:rsidR="00DD5257" w:rsidRPr="00512AF5" w:rsidRDefault="0036607E" w:rsidP="00DD5257">
      <w:pPr>
        <w:jc w:val="both"/>
        <w:rPr>
          <w:rFonts w:ascii="Cambria Math" w:hAnsi="Cambria Math" w:cs="Times New Roman"/>
          <w:position w:val="12"/>
          <w:sz w:val="24"/>
          <w:szCs w:val="24"/>
        </w:rPr>
      </w:pPr>
      <w:r>
        <w:rPr>
          <w:rFonts w:ascii="Cambria Math" w:hAnsi="Cambria Math" w:cs="Times New Roman"/>
          <w:position w:val="12"/>
          <w:sz w:val="24"/>
          <w:szCs w:val="24"/>
        </w:rPr>
        <w:t>25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</w:rPr>
        <w:t xml:space="preserve">. </w:t>
      </w:r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Wpro</w:t>
      </w:r>
      <w:bookmarkStart w:id="2" w:name="_GoBack"/>
      <w:bookmarkEnd w:id="2"/>
      <w:r w:rsidR="00DD5257" w:rsidRPr="00512AF5">
        <w:rPr>
          <w:rFonts w:ascii="Cambria Math" w:hAnsi="Cambria Math" w:cs="Times New Roman"/>
          <w:position w:val="12"/>
          <w:sz w:val="24"/>
          <w:szCs w:val="24"/>
          <w:u w:val="single"/>
        </w:rPr>
        <w:t>wadza się zakaz wyjść grupowych i wycieczek szkolnych.</w:t>
      </w:r>
    </w:p>
    <w:p w:rsidR="00074F85" w:rsidRDefault="00074F85"/>
    <w:sectPr w:rsidR="00074F85" w:rsidSect="00F0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5257"/>
    <w:rsid w:val="00074F85"/>
    <w:rsid w:val="0036607E"/>
    <w:rsid w:val="00470EBF"/>
    <w:rsid w:val="0062594D"/>
    <w:rsid w:val="007A2895"/>
    <w:rsid w:val="007B7E36"/>
    <w:rsid w:val="00DD5257"/>
    <w:rsid w:val="00E6711C"/>
    <w:rsid w:val="00F0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2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4566-C437-4FB0-ABC3-1EFE0884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Walus</dc:creator>
  <cp:lastModifiedBy>SMIS</cp:lastModifiedBy>
  <cp:revision>4</cp:revision>
  <cp:lastPrinted>2020-08-31T11:39:00Z</cp:lastPrinted>
  <dcterms:created xsi:type="dcterms:W3CDTF">2020-08-31T11:40:00Z</dcterms:created>
  <dcterms:modified xsi:type="dcterms:W3CDTF">2020-08-31T12:11:00Z</dcterms:modified>
</cp:coreProperties>
</file>